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(Nom Prénom</w:t>
      </w:r>
    </w:p>
    <w:p w:rsidR="00000000" w:rsidDel="00000000" w:rsidP="00000000" w:rsidRDefault="00000000" w:rsidRPr="00000000" w14:paraId="00000002">
      <w:pPr>
        <w:spacing w:after="4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spacing w:after="4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Code postal – ville</w:t>
      </w:r>
    </w:p>
    <w:p w:rsidR="00000000" w:rsidDel="00000000" w:rsidP="00000000" w:rsidRDefault="00000000" w:rsidRPr="00000000" w14:paraId="00000004">
      <w:pPr>
        <w:spacing w:after="4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numéro de téléphone</w:t>
      </w:r>
    </w:p>
    <w:p w:rsidR="00000000" w:rsidDel="00000000" w:rsidP="00000000" w:rsidRDefault="00000000" w:rsidRPr="00000000" w14:paraId="00000005">
      <w:pPr>
        <w:spacing w:after="4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Adresse mail)</w:t>
      </w:r>
    </w:p>
    <w:p w:rsidR="00000000" w:rsidDel="00000000" w:rsidP="00000000" w:rsidRDefault="00000000" w:rsidRPr="00000000" w14:paraId="00000006">
      <w:pPr>
        <w:spacing w:after="460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(Nom du fournisseur</w:t>
      </w:r>
    </w:p>
    <w:p w:rsidR="00000000" w:rsidDel="00000000" w:rsidP="00000000" w:rsidRDefault="00000000" w:rsidRPr="00000000" w14:paraId="00000007">
      <w:pPr>
        <w:spacing w:after="460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Adresse</w:t>
      </w:r>
    </w:p>
    <w:p w:rsidR="00000000" w:rsidDel="00000000" w:rsidP="00000000" w:rsidRDefault="00000000" w:rsidRPr="00000000" w14:paraId="00000008">
      <w:pPr>
        <w:spacing w:after="460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Code postal – ville</w:t>
      </w:r>
    </w:p>
    <w:p w:rsidR="00000000" w:rsidDel="00000000" w:rsidP="00000000" w:rsidRDefault="00000000" w:rsidRPr="00000000" w14:paraId="00000009">
      <w:pPr>
        <w:spacing w:after="460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Date)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0" w:before="0" w:line="276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Objet : Demande de dégrèvement de facture d’eau suite à une fuite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2.8568" w:lineRule="auto"/>
        <w:rPr>
          <w:i w:val="1"/>
          <w:color w:val="494f56"/>
          <w:sz w:val="21"/>
          <w:szCs w:val="21"/>
        </w:rPr>
      </w:pPr>
      <w:r w:rsidDel="00000000" w:rsidR="00000000" w:rsidRPr="00000000">
        <w:rPr>
          <w:i w:val="1"/>
          <w:color w:val="494f56"/>
          <w:sz w:val="21"/>
          <w:szCs w:val="21"/>
          <w:rtl w:val="0"/>
        </w:rPr>
        <w:t xml:space="preserve">Madame, Monsieur,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42.8568" w:lineRule="auto"/>
        <w:rPr>
          <w:i w:val="1"/>
          <w:color w:val="494f56"/>
          <w:sz w:val="21"/>
          <w:szCs w:val="21"/>
        </w:rPr>
      </w:pPr>
      <w:r w:rsidDel="00000000" w:rsidR="00000000" w:rsidRPr="00000000">
        <w:rPr>
          <w:i w:val="1"/>
          <w:color w:val="494f56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0" w:before="0" w:line="276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Ayant constaté une fuite sur mon réseau privatif d’eau potable ayant entraîné une hausse de la consommation d’eau de mon foyer, j’ai fait appel à l’entreprise de plomberie (Nom de l’entreprise de plomberie) pour procéder aux réparations.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0" w:before="0" w:line="276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Veuillez trouver ci-joint la facture établie par cette entreprise de plomberie sur laquelle sont précisés la date d’intervention et la localisation de la fuite.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0" w:before="0" w:line="276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 De ce fait, et ce conformément aux articles L. 2224-12-4, III bis et R. 2224-20-1, II du code général des collectivités territoriales, je vous prie de procéder au plafonnement de ma facture d’eau potable.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0" w:before="0" w:line="276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Dans cette attente, je vous prie d’agréer, Madame, Monsieur, l’expression de mes sincères salutations.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60" w:before="0" w:line="276" w:lineRule="auto"/>
        <w:ind w:left="0" w:right="0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(Signature)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